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F3B0D" w14:textId="77777777" w:rsidR="009A096D" w:rsidRDefault="009A096D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</w:p>
    <w:p w14:paraId="5FB31018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C0124FD" w14:textId="77777777" w:rsidR="00A6781E" w:rsidRDefault="00A6781E" w:rsidP="009A096D">
      <w:pPr>
        <w:tabs>
          <w:tab w:val="left" w:pos="2580"/>
        </w:tabs>
        <w:spacing w:line="240" w:lineRule="auto"/>
        <w:jc w:val="center"/>
        <w:rPr>
          <w:b/>
          <w:sz w:val="32"/>
          <w:u w:val="single"/>
        </w:rPr>
      </w:pPr>
    </w:p>
    <w:p w14:paraId="2D64EBD3" w14:textId="737D610D" w:rsidR="00592358" w:rsidRPr="009A096D" w:rsidRDefault="004D41F9" w:rsidP="009A096D">
      <w:pPr>
        <w:tabs>
          <w:tab w:val="left" w:pos="2580"/>
        </w:tabs>
        <w:spacing w:line="240" w:lineRule="auto"/>
        <w:jc w:val="center"/>
        <w:rPr>
          <w:rFonts w:ascii="Batang" w:eastAsia="Batang" w:hAnsi="Batang"/>
          <w:b/>
          <w:sz w:val="32"/>
          <w:szCs w:val="24"/>
        </w:rPr>
      </w:pPr>
      <w:r>
        <w:rPr>
          <w:b/>
          <w:sz w:val="32"/>
          <w:u w:val="single"/>
        </w:rPr>
        <w:t>Registration Form</w:t>
      </w:r>
    </w:p>
    <w:tbl>
      <w:tblPr>
        <w:tblStyle w:val="TableGrid"/>
        <w:tblW w:w="10550" w:type="dxa"/>
        <w:tblLook w:val="04A0" w:firstRow="1" w:lastRow="0" w:firstColumn="1" w:lastColumn="0" w:noHBand="0" w:noVBand="1"/>
      </w:tblPr>
      <w:tblGrid>
        <w:gridCol w:w="2802"/>
        <w:gridCol w:w="7748"/>
      </w:tblGrid>
      <w:tr w:rsidR="0062007D" w14:paraId="071C9B51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F2192B7" w14:textId="2D3433F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Name:</w:t>
            </w:r>
          </w:p>
        </w:tc>
        <w:tc>
          <w:tcPr>
            <w:tcW w:w="7748" w:type="dxa"/>
            <w:vAlign w:val="center"/>
          </w:tcPr>
          <w:p w14:paraId="1606349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495994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F7F1BB5" w14:textId="628A437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Date of Birth: </w:t>
            </w:r>
          </w:p>
        </w:tc>
        <w:tc>
          <w:tcPr>
            <w:tcW w:w="7748" w:type="dxa"/>
            <w:vAlign w:val="center"/>
          </w:tcPr>
          <w:p w14:paraId="7A56F22D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E780EC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2A25955B" w14:textId="0057040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Gender:</w:t>
            </w:r>
          </w:p>
        </w:tc>
        <w:tc>
          <w:tcPr>
            <w:tcW w:w="7748" w:type="dxa"/>
            <w:vAlign w:val="center"/>
          </w:tcPr>
          <w:p w14:paraId="7EDF7AD4" w14:textId="77777777" w:rsidR="0062007D" w:rsidRPr="005612A8" w:rsidRDefault="0062007D" w:rsidP="0062007D">
            <w:pPr>
              <w:rPr>
                <w:sz w:val="24"/>
                <w:szCs w:val="28"/>
              </w:rPr>
            </w:pPr>
            <w:bookmarkStart w:id="0" w:name="_GoBack"/>
            <w:bookmarkEnd w:id="0"/>
          </w:p>
        </w:tc>
      </w:tr>
      <w:tr w:rsidR="0062007D" w14:paraId="2BAEDC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3EDABFC8" w14:textId="3B16342A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Affiliation / Designation:</w:t>
            </w:r>
          </w:p>
        </w:tc>
        <w:tc>
          <w:tcPr>
            <w:tcW w:w="7748" w:type="dxa"/>
            <w:vAlign w:val="center"/>
          </w:tcPr>
          <w:p w14:paraId="68FC21F0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5268126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E505B20" w14:textId="668E70FF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Department / Division: </w:t>
            </w:r>
          </w:p>
        </w:tc>
        <w:tc>
          <w:tcPr>
            <w:tcW w:w="7748" w:type="dxa"/>
            <w:vAlign w:val="center"/>
          </w:tcPr>
          <w:p w14:paraId="1BC4BA29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5DF3C51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113568DF" w14:textId="3A63A622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Institute / Organization:</w:t>
            </w:r>
          </w:p>
        </w:tc>
        <w:tc>
          <w:tcPr>
            <w:tcW w:w="7748" w:type="dxa"/>
            <w:vAlign w:val="center"/>
          </w:tcPr>
          <w:p w14:paraId="4904F33A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2FFCAA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6BDD1F6E" w14:textId="1309B1D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Permanent Address:</w:t>
            </w:r>
          </w:p>
        </w:tc>
        <w:tc>
          <w:tcPr>
            <w:tcW w:w="7748" w:type="dxa"/>
            <w:vAlign w:val="center"/>
          </w:tcPr>
          <w:p w14:paraId="1D0BA684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7CF91DFD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0A0D5091" w14:textId="5FCCED57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Mobile No:</w:t>
            </w:r>
          </w:p>
        </w:tc>
        <w:tc>
          <w:tcPr>
            <w:tcW w:w="7748" w:type="dxa"/>
            <w:vAlign w:val="center"/>
          </w:tcPr>
          <w:p w14:paraId="3BD8887E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29EBF668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7C007967" w14:textId="126CDAE1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Email:</w:t>
            </w:r>
          </w:p>
        </w:tc>
        <w:tc>
          <w:tcPr>
            <w:tcW w:w="7748" w:type="dxa"/>
            <w:vAlign w:val="center"/>
          </w:tcPr>
          <w:p w14:paraId="393E666B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6480EE90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5C58BDF5" w14:textId="4B4C9394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>Date:</w:t>
            </w:r>
          </w:p>
        </w:tc>
        <w:tc>
          <w:tcPr>
            <w:tcW w:w="7748" w:type="dxa"/>
            <w:vAlign w:val="center"/>
          </w:tcPr>
          <w:p w14:paraId="537C5976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  <w:tr w:rsidR="0062007D" w14:paraId="182875C3" w14:textId="77777777" w:rsidTr="00B248BD">
        <w:trPr>
          <w:trHeight w:val="617"/>
        </w:trPr>
        <w:tc>
          <w:tcPr>
            <w:tcW w:w="2802" w:type="dxa"/>
            <w:vAlign w:val="center"/>
          </w:tcPr>
          <w:p w14:paraId="414CFD54" w14:textId="11425710" w:rsidR="0062007D" w:rsidRPr="005612A8" w:rsidRDefault="0062007D" w:rsidP="0062007D">
            <w:pPr>
              <w:rPr>
                <w:sz w:val="24"/>
                <w:szCs w:val="28"/>
              </w:rPr>
            </w:pPr>
            <w:r w:rsidRPr="005612A8">
              <w:rPr>
                <w:sz w:val="24"/>
                <w:szCs w:val="28"/>
              </w:rPr>
              <w:t xml:space="preserve">Place: </w:t>
            </w:r>
          </w:p>
        </w:tc>
        <w:tc>
          <w:tcPr>
            <w:tcW w:w="7748" w:type="dxa"/>
            <w:vAlign w:val="center"/>
          </w:tcPr>
          <w:p w14:paraId="419F5263" w14:textId="77777777" w:rsidR="0062007D" w:rsidRPr="005612A8" w:rsidRDefault="0062007D" w:rsidP="0062007D">
            <w:pPr>
              <w:rPr>
                <w:sz w:val="24"/>
                <w:szCs w:val="28"/>
              </w:rPr>
            </w:pPr>
          </w:p>
        </w:tc>
      </w:tr>
    </w:tbl>
    <w:p w14:paraId="6B719B6A" w14:textId="42F4BBBA" w:rsidR="00EC73DC" w:rsidRDefault="00EC73DC" w:rsidP="0057703C"/>
    <w:p w14:paraId="41D2A2CA" w14:textId="77777777" w:rsidR="00A6781E" w:rsidRPr="0057703C" w:rsidRDefault="00A6781E" w:rsidP="0057703C"/>
    <w:sectPr w:rsidR="00A6781E" w:rsidRPr="0057703C" w:rsidSect="0057703C">
      <w:headerReference w:type="default" r:id="rId7"/>
      <w:footerReference w:type="default" r:id="rId8"/>
      <w:pgSz w:w="12240" w:h="15840"/>
      <w:pgMar w:top="1985" w:right="900" w:bottom="1843" w:left="1134" w:header="720" w:footer="294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8795E" w14:textId="77777777" w:rsidR="00EF7099" w:rsidRDefault="00EF7099" w:rsidP="0057703C">
      <w:pPr>
        <w:spacing w:after="0" w:line="240" w:lineRule="auto"/>
      </w:pPr>
      <w:r>
        <w:separator/>
      </w:r>
    </w:p>
  </w:endnote>
  <w:endnote w:type="continuationSeparator" w:id="0">
    <w:p w14:paraId="0F9A9B06" w14:textId="77777777" w:rsidR="00EF7099" w:rsidRDefault="00EF7099" w:rsidP="0057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ane - Narrow">
    <w:panose1 w:val="02000506020000020004"/>
    <w:charset w:val="00"/>
    <w:family w:val="auto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8831A" w14:textId="2769E841" w:rsidR="0062007D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E84A0D" wp14:editId="24FFD198">
              <wp:simplePos x="0" y="0"/>
              <wp:positionH relativeFrom="column">
                <wp:posOffset>-685800</wp:posOffset>
              </wp:positionH>
              <wp:positionV relativeFrom="paragraph">
                <wp:posOffset>443865</wp:posOffset>
              </wp:positionV>
              <wp:extent cx="77724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 w="6350" cmpd="sng">
                        <a:solidFill>
                          <a:schemeClr val="tx1"/>
                        </a:solidFill>
                      </a:ln>
                      <a:effectLst>
                        <a:outerShdw dist="12700" dir="5400000" sx="0" sy="0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4.95pt" to="558.05pt,34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" strokecolor="black [3213]" strokeweight=".5pt">
              <v:shadow on="t" type="perspective" opacity="1" mv:blur="0" origin=",.5" offset="0,1pt" matrix="0,,,0"/>
            </v:line>
          </w:pict>
        </mc:Fallback>
      </mc:AlternateContent>
    </w:r>
  </w:p>
  <w:p w14:paraId="33D2EDFD" w14:textId="4336C680" w:rsidR="0062007D" w:rsidRPr="00C361EA" w:rsidRDefault="0062007D" w:rsidP="0057703C">
    <w:pPr>
      <w:spacing w:line="240" w:lineRule="auto"/>
      <w:jc w:val="center"/>
      <w:rPr>
        <w:rFonts w:ascii="Lane - Narrow" w:eastAsia="Batang" w:hAnsi="Lane - Narrow"/>
        <w:sz w:val="52"/>
      </w:rPr>
    </w:pPr>
    <w:r w:rsidRPr="00C361EA">
      <w:rPr>
        <w:rFonts w:ascii="Lane - Narrow" w:eastAsia="Batang" w:hAnsi="Lane - Narrow"/>
        <w:sz w:val="52"/>
      </w:rPr>
      <w:t>CYTOGENE RESEARCH &amp; DEVELOPMENT</w:t>
    </w:r>
  </w:p>
  <w:p w14:paraId="0D0C6375" w14:textId="200EC5DB" w:rsidR="00A6781E" w:rsidRPr="00A6781E" w:rsidRDefault="00A6781E" w:rsidP="0057703C">
    <w:pPr>
      <w:spacing w:line="240" w:lineRule="auto"/>
      <w:jc w:val="center"/>
      <w:rPr>
        <w:rFonts w:eastAsia="Batang"/>
        <w:sz w:val="28"/>
      </w:rPr>
    </w:pPr>
    <w:r w:rsidRPr="00A6781E">
      <w:rPr>
        <w:rFonts w:eastAsia="Batang"/>
        <w:sz w:val="28"/>
      </w:rPr>
      <w:t>C</w:t>
    </w:r>
    <w:r>
      <w:rPr>
        <w:rFonts w:eastAsia="Batang"/>
        <w:sz w:val="28"/>
      </w:rPr>
      <w:t>SC</w:t>
    </w:r>
    <w:r w:rsidRPr="00A6781E">
      <w:rPr>
        <w:rFonts w:eastAsia="Batang"/>
        <w:sz w:val="28"/>
      </w:rPr>
      <w:t xml:space="preserve"> (B) – 301, 2</w:t>
    </w:r>
    <w:proofErr w:type="gramStart"/>
    <w:r w:rsidRPr="00A6781E">
      <w:rPr>
        <w:rFonts w:eastAsia="Batang"/>
        <w:sz w:val="28"/>
      </w:rPr>
      <w:t>nd  Floor</w:t>
    </w:r>
    <w:proofErr w:type="gramEnd"/>
    <w:r>
      <w:rPr>
        <w:rFonts w:eastAsia="Batang"/>
        <w:sz w:val="28"/>
      </w:rPr>
      <w:t>,</w:t>
    </w:r>
    <w:r w:rsidRPr="00A6781E">
      <w:rPr>
        <w:rFonts w:eastAsia="Batang"/>
        <w:sz w:val="28"/>
      </w:rPr>
      <w:t xml:space="preserve"> Old Complex, Sahara States, </w:t>
    </w:r>
    <w:proofErr w:type="spellStart"/>
    <w:r w:rsidRPr="00A6781E">
      <w:rPr>
        <w:rFonts w:eastAsia="Batang"/>
        <w:sz w:val="28"/>
      </w:rPr>
      <w:t>Jankipuram</w:t>
    </w:r>
    <w:proofErr w:type="spellEnd"/>
    <w:r w:rsidRPr="00A6781E">
      <w:rPr>
        <w:rFonts w:eastAsia="Batang"/>
        <w:sz w:val="28"/>
      </w:rPr>
      <w:t>, Lucknow -226021</w:t>
    </w:r>
  </w:p>
  <w:p w14:paraId="10CA2D1A" w14:textId="0D64F759" w:rsidR="0062007D" w:rsidRPr="0057703C" w:rsidRDefault="0062007D" w:rsidP="0057703C">
    <w:pPr>
      <w:spacing w:line="240" w:lineRule="auto"/>
      <w:jc w:val="center"/>
      <w:rPr>
        <w:rFonts w:eastAsia="Batang"/>
        <w:sz w:val="36"/>
      </w:rPr>
    </w:pPr>
    <w:r w:rsidRPr="00C361EA">
      <w:rPr>
        <w:rFonts w:eastAsia="Batang"/>
        <w:sz w:val="36"/>
      </w:rPr>
      <w:t xml:space="preserve">www.cytogene.in </w:t>
    </w:r>
    <w:r>
      <w:rPr>
        <w:rFonts w:eastAsia="Batang"/>
        <w:sz w:val="36"/>
      </w:rPr>
      <w:t xml:space="preserve">   </w:t>
    </w:r>
    <w:r w:rsidRPr="00C361EA">
      <w:rPr>
        <w:rFonts w:eastAsia="Batang"/>
        <w:sz w:val="36"/>
      </w:rPr>
      <w:t xml:space="preserve"> </w:t>
    </w:r>
    <w:r w:rsidR="00A6781E">
      <w:rPr>
        <w:rFonts w:eastAsia="Batang"/>
        <w:sz w:val="36"/>
      </w:rPr>
      <w:t>workshop.</w:t>
    </w:r>
    <w:r w:rsidRPr="00C361EA">
      <w:rPr>
        <w:rFonts w:eastAsia="Batang"/>
        <w:sz w:val="36"/>
      </w:rPr>
      <w:t>cytogene@gmail.co</w:t>
    </w:r>
    <w:r w:rsidR="00A6781E">
      <w:rPr>
        <w:rFonts w:eastAsia="Batang"/>
        <w:sz w:val="36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E18F58" w14:textId="77777777" w:rsidR="00EF7099" w:rsidRDefault="00EF7099" w:rsidP="0057703C">
      <w:pPr>
        <w:spacing w:after="0" w:line="240" w:lineRule="auto"/>
      </w:pPr>
      <w:r>
        <w:separator/>
      </w:r>
    </w:p>
  </w:footnote>
  <w:footnote w:type="continuationSeparator" w:id="0">
    <w:p w14:paraId="3ED67294" w14:textId="77777777" w:rsidR="00EF7099" w:rsidRDefault="00EF7099" w:rsidP="00577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5BB48" w14:textId="03D19B53" w:rsidR="0062007D" w:rsidRDefault="00D27EBE">
    <w:pPr>
      <w:pStyle w:val="Header"/>
    </w:pPr>
    <w:r>
      <w:rPr>
        <w:b/>
        <w:noProof/>
        <w:sz w:val="32"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43556A" wp14:editId="0C0821AA">
              <wp:simplePos x="0" y="0"/>
              <wp:positionH relativeFrom="column">
                <wp:posOffset>-336369</wp:posOffset>
              </wp:positionH>
              <wp:positionV relativeFrom="paragraph">
                <wp:posOffset>-277585</wp:posOffset>
              </wp:positionV>
              <wp:extent cx="7084841" cy="160020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4841" cy="160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590CA27" w14:textId="77777777" w:rsidR="00A84959" w:rsidRDefault="00A84959" w:rsidP="00A84959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  <w:t xml:space="preserve">Three Month Online Project </w:t>
                          </w:r>
                        </w:p>
                        <w:p w14:paraId="029741FD" w14:textId="3C51B4C5" w:rsidR="0062007D" w:rsidRPr="00A84959" w:rsidRDefault="0062007D" w:rsidP="00A84959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b/>
                              <w:sz w:val="28"/>
                              <w:szCs w:val="24"/>
                            </w:rPr>
                          </w:pP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on</w:t>
                          </w:r>
                          <w:r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br/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In-Silico</w:t>
                          </w:r>
                          <w:r w:rsidR="00CE7693" w:rsidRPr="00CE7693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 xml:space="preserve"> Drug </w:t>
                          </w:r>
                          <w:r w:rsidR="00D27EBE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Designing</w:t>
                          </w:r>
                          <w:r w:rsidR="00E20459" w:rsidRPr="00E20459">
                            <w:rPr>
                              <w:rFonts w:ascii="Times New Roman" w:eastAsia="Batang" w:hAnsi="Times New Roman"/>
                              <w:b/>
                              <w:bCs/>
                              <w:sz w:val="28"/>
                              <w:szCs w:val="24"/>
                            </w:rPr>
                            <w:t>"</w:t>
                          </w:r>
                        </w:p>
                        <w:p w14:paraId="59CE1E81" w14:textId="080E1207" w:rsidR="00722ADF" w:rsidRPr="00B248BD" w:rsidRDefault="00C5143C" w:rsidP="00275E7A">
                          <w:pPr>
                            <w:spacing w:line="240" w:lineRule="auto"/>
                            <w:jc w:val="center"/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0</w:t>
                          </w:r>
                          <w:r w:rsidR="00A84959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>2</w:t>
                          </w:r>
                          <w:r w:rsidR="0062007D" w:rsidRPr="00B248BD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 </w:t>
                          </w:r>
                          <w:r w:rsidR="00A84959">
                            <w:rPr>
                              <w:rFonts w:ascii="Times New Roman" w:eastAsia="Batang" w:hAnsi="Times New Roman" w:cs="Times New Roman"/>
                              <w:sz w:val="28"/>
                              <w:szCs w:val="24"/>
                            </w:rPr>
                            <w:t xml:space="preserve">January – 01 April 2022 </w:t>
                          </w:r>
                          <w:r w:rsidR="00722ADF"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(</w:t>
                          </w:r>
                          <w:r w:rsidR="00A84959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Mon – Fri,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6:00p</w:t>
                          </w:r>
                          <w:r w:rsidR="00722ADF"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 xml:space="preserve">m – </w:t>
                          </w:r>
                          <w:r w:rsidR="00085D8C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8</w:t>
                          </w:r>
                          <w:r w:rsidR="00A84959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:00</w:t>
                          </w:r>
                          <w:r w:rsidR="00722ADF" w:rsidRPr="00722ADF">
                            <w:rPr>
                              <w:rFonts w:ascii="Times New Roman" w:eastAsia="Batang" w:hAnsi="Times New Roman" w:cs="Times New Roman"/>
                              <w:sz w:val="24"/>
                              <w:szCs w:val="24"/>
                            </w:rPr>
                            <w:t>pm)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3556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6.5pt;margin-top:-21.85pt;width:557.8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" filled="f" stroked="f">
              <v:textbox>
                <w:txbxContent>
                  <w:p w14:paraId="2590CA27" w14:textId="77777777" w:rsidR="00A84959" w:rsidRDefault="00A84959" w:rsidP="00A84959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  <w:t xml:space="preserve">Three Month Online Project </w:t>
                    </w:r>
                  </w:p>
                  <w:p w14:paraId="029741FD" w14:textId="3C51B4C5" w:rsidR="0062007D" w:rsidRPr="00A84959" w:rsidRDefault="0062007D" w:rsidP="00A84959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b/>
                        <w:sz w:val="28"/>
                        <w:szCs w:val="24"/>
                      </w:rPr>
                    </w:pP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on</w:t>
                    </w:r>
                    <w:r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br/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In-Silico</w:t>
                    </w:r>
                    <w:r w:rsidR="00CE7693" w:rsidRPr="00CE7693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 xml:space="preserve"> Drug </w:t>
                    </w:r>
                    <w:r w:rsidR="00D27EBE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Designing</w:t>
                    </w:r>
                    <w:r w:rsidR="00E20459" w:rsidRPr="00E20459">
                      <w:rPr>
                        <w:rFonts w:ascii="Times New Roman" w:eastAsia="Batang" w:hAnsi="Times New Roman"/>
                        <w:b/>
                        <w:bCs/>
                        <w:sz w:val="28"/>
                        <w:szCs w:val="24"/>
                      </w:rPr>
                      <w:t>"</w:t>
                    </w:r>
                  </w:p>
                  <w:p w14:paraId="59CE1E81" w14:textId="080E1207" w:rsidR="00722ADF" w:rsidRPr="00B248BD" w:rsidRDefault="00C5143C" w:rsidP="00275E7A">
                    <w:pPr>
                      <w:spacing w:line="240" w:lineRule="auto"/>
                      <w:jc w:val="center"/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0</w:t>
                    </w:r>
                    <w:r w:rsidR="00A84959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>2</w:t>
                    </w:r>
                    <w:r w:rsidR="0062007D" w:rsidRPr="00B248BD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 </w:t>
                    </w:r>
                    <w:r w:rsidR="00A84959">
                      <w:rPr>
                        <w:rFonts w:ascii="Times New Roman" w:eastAsia="Batang" w:hAnsi="Times New Roman" w:cs="Times New Roman"/>
                        <w:sz w:val="28"/>
                        <w:szCs w:val="24"/>
                      </w:rPr>
                      <w:t xml:space="preserve">January – 01 April 2022 </w:t>
                    </w:r>
                    <w:r w:rsidR="00722ADF"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(</w:t>
                    </w:r>
                    <w:r w:rsidR="00A84959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Mon – Fri, 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6:00p</w:t>
                    </w:r>
                    <w:r w:rsidR="00722ADF"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 xml:space="preserve">m – </w:t>
                    </w:r>
                    <w:r w:rsidR="00085D8C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8</w:t>
                    </w:r>
                    <w:r w:rsidR="00A84959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:00</w:t>
                    </w:r>
                    <w:r w:rsidR="00722ADF" w:rsidRPr="00722ADF">
                      <w:rPr>
                        <w:rFonts w:ascii="Times New Roman" w:eastAsia="Batang" w:hAnsi="Times New Roman" w:cs="Times New Roman"/>
                        <w:sz w:val="24"/>
                        <w:szCs w:val="24"/>
                      </w:rPr>
                      <w:t>pm)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19B8"/>
    <w:rsid w:val="000269DE"/>
    <w:rsid w:val="00034B1B"/>
    <w:rsid w:val="000365A7"/>
    <w:rsid w:val="00043390"/>
    <w:rsid w:val="0005268D"/>
    <w:rsid w:val="00054797"/>
    <w:rsid w:val="000640AB"/>
    <w:rsid w:val="00085D8C"/>
    <w:rsid w:val="0009040D"/>
    <w:rsid w:val="000919B8"/>
    <w:rsid w:val="000D7C3C"/>
    <w:rsid w:val="000E08CB"/>
    <w:rsid w:val="0010207C"/>
    <w:rsid w:val="00137AA2"/>
    <w:rsid w:val="00150FCE"/>
    <w:rsid w:val="0018760E"/>
    <w:rsid w:val="001A3A28"/>
    <w:rsid w:val="001B425A"/>
    <w:rsid w:val="001C6335"/>
    <w:rsid w:val="001D0809"/>
    <w:rsid w:val="001F6421"/>
    <w:rsid w:val="00215C45"/>
    <w:rsid w:val="00232478"/>
    <w:rsid w:val="00275E7A"/>
    <w:rsid w:val="00312AC8"/>
    <w:rsid w:val="0032195B"/>
    <w:rsid w:val="00381B64"/>
    <w:rsid w:val="003854E6"/>
    <w:rsid w:val="00393C3A"/>
    <w:rsid w:val="003A548B"/>
    <w:rsid w:val="003C1535"/>
    <w:rsid w:val="003C1D71"/>
    <w:rsid w:val="003F1BA2"/>
    <w:rsid w:val="004001FA"/>
    <w:rsid w:val="00407E47"/>
    <w:rsid w:val="00460BEC"/>
    <w:rsid w:val="00471099"/>
    <w:rsid w:val="004B1BE4"/>
    <w:rsid w:val="004B3FEE"/>
    <w:rsid w:val="004D41F9"/>
    <w:rsid w:val="00505EC3"/>
    <w:rsid w:val="005106FE"/>
    <w:rsid w:val="00517898"/>
    <w:rsid w:val="00524803"/>
    <w:rsid w:val="00527370"/>
    <w:rsid w:val="00537A8C"/>
    <w:rsid w:val="00553E86"/>
    <w:rsid w:val="005612A8"/>
    <w:rsid w:val="0057703C"/>
    <w:rsid w:val="00592358"/>
    <w:rsid w:val="005E51EB"/>
    <w:rsid w:val="005F36D8"/>
    <w:rsid w:val="005F4915"/>
    <w:rsid w:val="0062007D"/>
    <w:rsid w:val="00637DF0"/>
    <w:rsid w:val="00663048"/>
    <w:rsid w:val="006727BF"/>
    <w:rsid w:val="0068092B"/>
    <w:rsid w:val="006D71E1"/>
    <w:rsid w:val="00722ADF"/>
    <w:rsid w:val="00723C42"/>
    <w:rsid w:val="00740A22"/>
    <w:rsid w:val="00794BFC"/>
    <w:rsid w:val="007970EF"/>
    <w:rsid w:val="007A21E6"/>
    <w:rsid w:val="007A43EC"/>
    <w:rsid w:val="007C0636"/>
    <w:rsid w:val="007E6F63"/>
    <w:rsid w:val="008134D0"/>
    <w:rsid w:val="00876B4C"/>
    <w:rsid w:val="008D41B7"/>
    <w:rsid w:val="008D58F4"/>
    <w:rsid w:val="008E1FA2"/>
    <w:rsid w:val="008F0BC5"/>
    <w:rsid w:val="008F6534"/>
    <w:rsid w:val="00903EBF"/>
    <w:rsid w:val="00912D2B"/>
    <w:rsid w:val="009144AB"/>
    <w:rsid w:val="00916F84"/>
    <w:rsid w:val="009269BB"/>
    <w:rsid w:val="0097062F"/>
    <w:rsid w:val="009A096D"/>
    <w:rsid w:val="009A2458"/>
    <w:rsid w:val="009A526C"/>
    <w:rsid w:val="009D2621"/>
    <w:rsid w:val="00A515DB"/>
    <w:rsid w:val="00A63C64"/>
    <w:rsid w:val="00A6781E"/>
    <w:rsid w:val="00A77DF3"/>
    <w:rsid w:val="00A84959"/>
    <w:rsid w:val="00A9661B"/>
    <w:rsid w:val="00AF126B"/>
    <w:rsid w:val="00B109A4"/>
    <w:rsid w:val="00B248BD"/>
    <w:rsid w:val="00B57329"/>
    <w:rsid w:val="00BD2580"/>
    <w:rsid w:val="00BD653D"/>
    <w:rsid w:val="00C361EA"/>
    <w:rsid w:val="00C43A59"/>
    <w:rsid w:val="00C47BC9"/>
    <w:rsid w:val="00C5143C"/>
    <w:rsid w:val="00C52F32"/>
    <w:rsid w:val="00C67F9D"/>
    <w:rsid w:val="00CD48BB"/>
    <w:rsid w:val="00CE5491"/>
    <w:rsid w:val="00CE7693"/>
    <w:rsid w:val="00CF19CA"/>
    <w:rsid w:val="00D06058"/>
    <w:rsid w:val="00D116E7"/>
    <w:rsid w:val="00D27EBE"/>
    <w:rsid w:val="00D72504"/>
    <w:rsid w:val="00D7346E"/>
    <w:rsid w:val="00DC2B15"/>
    <w:rsid w:val="00E20459"/>
    <w:rsid w:val="00E85C4D"/>
    <w:rsid w:val="00E932A0"/>
    <w:rsid w:val="00EC73DC"/>
    <w:rsid w:val="00EE3D25"/>
    <w:rsid w:val="00EF7099"/>
    <w:rsid w:val="00F5635C"/>
    <w:rsid w:val="00F80BAE"/>
    <w:rsid w:val="00FA1492"/>
    <w:rsid w:val="00FD5E6A"/>
    <w:rsid w:val="00FE4B91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6F5707"/>
  <w15:docId w15:val="{D75CB7EF-FE32-6A4E-BDC0-4D233C859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2A0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B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F6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3EBF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61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361E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03C"/>
  </w:style>
  <w:style w:type="paragraph" w:styleId="Footer">
    <w:name w:val="footer"/>
    <w:basedOn w:val="Normal"/>
    <w:link w:val="FooterChar"/>
    <w:uiPriority w:val="99"/>
    <w:unhideWhenUsed/>
    <w:rsid w:val="0057703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03C"/>
  </w:style>
  <w:style w:type="table" w:styleId="TableGrid">
    <w:name w:val="Table Grid"/>
    <w:basedOn w:val="TableNormal"/>
    <w:uiPriority w:val="59"/>
    <w:rsid w:val="0062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BD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67F07C-684D-384B-A0B8-1C4DFE50B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CytoGene</dc:creator>
  <cp:lastModifiedBy>Microsoft Office User</cp:lastModifiedBy>
  <cp:revision>23</cp:revision>
  <cp:lastPrinted>2017-11-06T02:35:00Z</cp:lastPrinted>
  <dcterms:created xsi:type="dcterms:W3CDTF">2018-04-25T17:42:00Z</dcterms:created>
  <dcterms:modified xsi:type="dcterms:W3CDTF">2021-11-16T09:00:00Z</dcterms:modified>
</cp:coreProperties>
</file>